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02FF" w14:textId="77777777" w:rsidR="00877ED0" w:rsidRPr="00DC3FC4" w:rsidRDefault="00877ED0" w:rsidP="00877ED0">
      <w:pPr>
        <w:spacing w:after="0" w:line="240" w:lineRule="auto"/>
        <w:rPr>
          <w:rFonts w:ascii="Calibri" w:eastAsia="Calibri" w:hAnsi="Calibri" w:cs="Times New Roman"/>
        </w:rPr>
      </w:pPr>
      <w:r w:rsidRPr="00DC3FC4">
        <w:rPr>
          <w:rFonts w:ascii="Calibri" w:eastAsia="Calibri" w:hAnsi="Calibri" w:cs="Times New Roman"/>
        </w:rPr>
        <w:t xml:space="preserve">                            </w:t>
      </w:r>
      <w:r w:rsidRPr="00DC3FC4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5F40DCBF" wp14:editId="56616F31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9C36E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 xml:space="preserve">          REPUBLIKA HRVATSKA</w:t>
      </w:r>
    </w:p>
    <w:p w14:paraId="003B4827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7D4BB6F0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5CB60CEC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Jedinstveni upravni odjel </w:t>
      </w:r>
    </w:p>
    <w:p w14:paraId="4F1AAC00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4555EA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FDCAA5" w14:textId="322A793D" w:rsidR="00877ED0" w:rsidRPr="00DC3FC4" w:rsidRDefault="00877ED0" w:rsidP="00877E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>POPIS KORISNIKA SPONZORSTAVA I DONACIJA OD 01.01.20</w:t>
      </w:r>
      <w:r w:rsidR="0022139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F11C6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C50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7C50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A4C0B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2F262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F262F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.20</w:t>
      </w:r>
      <w:r w:rsidR="0022139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F11C6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E541792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193127" w14:textId="77777777"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195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2404"/>
        <w:gridCol w:w="13"/>
        <w:gridCol w:w="23"/>
        <w:gridCol w:w="2690"/>
        <w:gridCol w:w="2145"/>
      </w:tblGrid>
      <w:tr w:rsidR="00877ED0" w:rsidRPr="00DC3FC4" w14:paraId="7F41FE23" w14:textId="77777777" w:rsidTr="006A4D21">
        <w:trPr>
          <w:trHeight w:val="450"/>
        </w:trPr>
        <w:tc>
          <w:tcPr>
            <w:tcW w:w="1920" w:type="dxa"/>
          </w:tcPr>
          <w:p w14:paraId="707F7B55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40" w:type="dxa"/>
            <w:gridSpan w:val="3"/>
          </w:tcPr>
          <w:p w14:paraId="65AB67BC" w14:textId="77777777" w:rsidR="00877ED0" w:rsidRPr="00DC3FC4" w:rsidRDefault="00877ED0" w:rsidP="00E1729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Naziv korisnika</w:t>
            </w:r>
          </w:p>
        </w:tc>
        <w:tc>
          <w:tcPr>
            <w:tcW w:w="2690" w:type="dxa"/>
          </w:tcPr>
          <w:p w14:paraId="7BB77AE0" w14:textId="77777777" w:rsidR="00877ED0" w:rsidRPr="00DC3FC4" w:rsidRDefault="00877ED0" w:rsidP="00E1729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145" w:type="dxa"/>
          </w:tcPr>
          <w:p w14:paraId="48F1CC93" w14:textId="77777777" w:rsidR="00877ED0" w:rsidRPr="00DC3FC4" w:rsidRDefault="00877ED0" w:rsidP="00E1729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Iznos u kn</w:t>
            </w:r>
          </w:p>
        </w:tc>
      </w:tr>
      <w:tr w:rsidR="00877ED0" w:rsidRPr="00DC3FC4" w14:paraId="63608BEC" w14:textId="77777777" w:rsidTr="00E17297">
        <w:trPr>
          <w:trHeight w:val="252"/>
        </w:trPr>
        <w:tc>
          <w:tcPr>
            <w:tcW w:w="9195" w:type="dxa"/>
            <w:gridSpan w:val="6"/>
          </w:tcPr>
          <w:p w14:paraId="41E40354" w14:textId="2B70A24E" w:rsidR="00877ED0" w:rsidRPr="00DC3FC4" w:rsidRDefault="00481CAA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VJERSKE</w:t>
            </w:r>
            <w:r w:rsidR="00877ED0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ORGANIZACIJ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</w:tc>
      </w:tr>
      <w:tr w:rsidR="00877ED0" w:rsidRPr="00DC3FC4" w14:paraId="7043AF4B" w14:textId="77777777" w:rsidTr="006A4D21">
        <w:trPr>
          <w:trHeight w:val="135"/>
        </w:trPr>
        <w:tc>
          <w:tcPr>
            <w:tcW w:w="1920" w:type="dxa"/>
          </w:tcPr>
          <w:p w14:paraId="7872F98D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DDC912D" w14:textId="2B20E939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SPC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20025">
              <w:rPr>
                <w:rFonts w:ascii="Times New Roman" w:eastAsia="Calibri" w:hAnsi="Times New Roman" w:cs="Times New Roman"/>
                <w:sz w:val="24"/>
                <w:szCs w:val="24"/>
              </w:rPr>
              <w:t>Silaš</w:t>
            </w:r>
          </w:p>
        </w:tc>
        <w:tc>
          <w:tcPr>
            <w:tcW w:w="2726" w:type="dxa"/>
            <w:gridSpan w:val="3"/>
          </w:tcPr>
          <w:p w14:paraId="41BA6E66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282A0D0F" w14:textId="1A931FF6" w:rsidR="00877ED0" w:rsidRPr="00DC3FC4" w:rsidRDefault="00AE148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200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AF5236" w:rsidRPr="00DC3FC4" w14:paraId="5A0867EE" w14:textId="77777777" w:rsidTr="006A4D21">
        <w:trPr>
          <w:trHeight w:val="180"/>
        </w:trPr>
        <w:tc>
          <w:tcPr>
            <w:tcW w:w="1920" w:type="dxa"/>
          </w:tcPr>
          <w:p w14:paraId="78D350E9" w14:textId="77777777" w:rsidR="00AF5236" w:rsidRPr="00DC3FC4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DD3EAA9" w14:textId="4A7890B2" w:rsidR="00AF5236" w:rsidRDefault="0002002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Župa rođenja sv. Ivana Krstitelja Vladislavci</w:t>
            </w:r>
          </w:p>
        </w:tc>
        <w:tc>
          <w:tcPr>
            <w:tcW w:w="2726" w:type="dxa"/>
            <w:gridSpan w:val="3"/>
          </w:tcPr>
          <w:p w14:paraId="25DE4484" w14:textId="77777777" w:rsidR="00AF5236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5AF73DBD" w14:textId="552EF7E6" w:rsidR="00AF5236" w:rsidRDefault="0002002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3.000</w:t>
            </w:r>
            <w:r w:rsidR="00AF5236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AF5236" w:rsidRPr="00DC3FC4" w14:paraId="0527273C" w14:textId="77777777" w:rsidTr="006A4D21">
        <w:trPr>
          <w:trHeight w:val="180"/>
        </w:trPr>
        <w:tc>
          <w:tcPr>
            <w:tcW w:w="1920" w:type="dxa"/>
          </w:tcPr>
          <w:p w14:paraId="0F88015C" w14:textId="77777777" w:rsidR="00AF5236" w:rsidRPr="00DC3FC4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FA8EF79" w14:textId="2D647C32" w:rsidR="00AF5236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SPCO </w:t>
            </w:r>
            <w:r w:rsidR="00020025">
              <w:rPr>
                <w:rFonts w:ascii="Times New Roman" w:eastAsia="Calibri" w:hAnsi="Times New Roman" w:cs="Times New Roman"/>
                <w:sz w:val="24"/>
                <w:szCs w:val="24"/>
              </w:rPr>
              <w:t>Markušička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6" w:type="dxa"/>
            <w:gridSpan w:val="3"/>
          </w:tcPr>
          <w:p w14:paraId="3EF7F8FB" w14:textId="77777777" w:rsidR="00AF5236" w:rsidRDefault="00AF523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4A17911F" w14:textId="73C1845E" w:rsidR="00AF5236" w:rsidRDefault="00EC379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5.000,00</w:t>
            </w:r>
          </w:p>
        </w:tc>
      </w:tr>
      <w:tr w:rsidR="009C38C6" w:rsidRPr="00DC3FC4" w14:paraId="50FFDE42" w14:textId="77777777" w:rsidTr="006A4D21">
        <w:trPr>
          <w:trHeight w:val="180"/>
        </w:trPr>
        <w:tc>
          <w:tcPr>
            <w:tcW w:w="1920" w:type="dxa"/>
          </w:tcPr>
          <w:p w14:paraId="2C1A6850" w14:textId="77777777" w:rsidR="009C38C6" w:rsidRPr="00DC3FC4" w:rsidRDefault="009C38C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C208D39" w14:textId="614279C2" w:rsidR="009C38C6" w:rsidRDefault="009C38C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SPCO </w:t>
            </w:r>
            <w:r w:rsidR="00020025">
              <w:rPr>
                <w:rFonts w:ascii="Times New Roman" w:eastAsia="Calibri" w:hAnsi="Times New Roman" w:cs="Times New Roman"/>
                <w:sz w:val="24"/>
                <w:szCs w:val="24"/>
              </w:rPr>
              <w:t>Daljska</w:t>
            </w:r>
          </w:p>
        </w:tc>
        <w:tc>
          <w:tcPr>
            <w:tcW w:w="2726" w:type="dxa"/>
            <w:gridSpan w:val="3"/>
          </w:tcPr>
          <w:p w14:paraId="57D6741C" w14:textId="413D1565" w:rsidR="009C38C6" w:rsidRDefault="00F77C4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59313D0C" w14:textId="6E3CFFEB" w:rsidR="009C38C6" w:rsidRDefault="0002002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C38C6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327365" w:rsidRPr="00DC3FC4" w14:paraId="18B7E429" w14:textId="77777777" w:rsidTr="006A4D21">
        <w:trPr>
          <w:trHeight w:val="225"/>
        </w:trPr>
        <w:tc>
          <w:tcPr>
            <w:tcW w:w="1920" w:type="dxa"/>
          </w:tcPr>
          <w:p w14:paraId="4A18DB86" w14:textId="77777777" w:rsidR="00327365" w:rsidRPr="00DC3FC4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6AA7C65" w14:textId="77777777" w:rsidR="00327365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Eparhija Osječkopoljska i baranjska</w:t>
            </w:r>
          </w:p>
        </w:tc>
        <w:tc>
          <w:tcPr>
            <w:tcW w:w="2726" w:type="dxa"/>
            <w:gridSpan w:val="3"/>
          </w:tcPr>
          <w:p w14:paraId="45730AEE" w14:textId="77777777" w:rsidR="00327365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Donacija/jednokratna 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pomoć</w:t>
            </w:r>
          </w:p>
        </w:tc>
        <w:tc>
          <w:tcPr>
            <w:tcW w:w="2145" w:type="dxa"/>
          </w:tcPr>
          <w:p w14:paraId="697716F0" w14:textId="4FCAAFB9" w:rsidR="00327365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02002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F77C46" w:rsidRPr="00DC3FC4" w14:paraId="69395EE1" w14:textId="77777777" w:rsidTr="00FC6BB0">
        <w:trPr>
          <w:trHeight w:val="225"/>
        </w:trPr>
        <w:tc>
          <w:tcPr>
            <w:tcW w:w="9195" w:type="dxa"/>
            <w:gridSpan w:val="6"/>
          </w:tcPr>
          <w:p w14:paraId="74A496C8" w14:textId="014C2E31" w:rsidR="00F77C46" w:rsidRDefault="00F77C4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SPORTSKO-REKREATIVNE UDRUGE</w:t>
            </w:r>
          </w:p>
        </w:tc>
      </w:tr>
      <w:tr w:rsidR="00EC379F" w:rsidRPr="00DC3FC4" w14:paraId="22B3920C" w14:textId="77777777" w:rsidTr="006A4D21">
        <w:trPr>
          <w:trHeight w:val="225"/>
        </w:trPr>
        <w:tc>
          <w:tcPr>
            <w:tcW w:w="1920" w:type="dxa"/>
          </w:tcPr>
          <w:p w14:paraId="272DDAFD" w14:textId="77777777" w:rsidR="00EC379F" w:rsidRPr="00DC3FC4" w:rsidRDefault="00EC379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536ED82" w14:textId="7F103468" w:rsidR="00EC379F" w:rsidRDefault="00F77C4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NK BSK Bijelo Brdo</w:t>
            </w:r>
          </w:p>
        </w:tc>
        <w:tc>
          <w:tcPr>
            <w:tcW w:w="2726" w:type="dxa"/>
            <w:gridSpan w:val="3"/>
          </w:tcPr>
          <w:p w14:paraId="474266A6" w14:textId="756E7414" w:rsidR="00EC379F" w:rsidRDefault="00F77C4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5968C0A6" w14:textId="62E528B6" w:rsidR="00EC379F" w:rsidRDefault="00F77C4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5.000,00</w:t>
            </w:r>
          </w:p>
        </w:tc>
      </w:tr>
      <w:tr w:rsidR="00EC379F" w:rsidRPr="00DC3FC4" w14:paraId="7781BC65" w14:textId="77777777" w:rsidTr="006A4D21">
        <w:trPr>
          <w:trHeight w:val="225"/>
        </w:trPr>
        <w:tc>
          <w:tcPr>
            <w:tcW w:w="1920" w:type="dxa"/>
          </w:tcPr>
          <w:p w14:paraId="6CCA9469" w14:textId="77777777" w:rsidR="00EC379F" w:rsidRPr="00DC3FC4" w:rsidRDefault="00EC379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2AC7722" w14:textId="215E11C0" w:rsidR="00EC379F" w:rsidRDefault="00F77C4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Plesna grupa Venera</w:t>
            </w:r>
          </w:p>
        </w:tc>
        <w:tc>
          <w:tcPr>
            <w:tcW w:w="2726" w:type="dxa"/>
            <w:gridSpan w:val="3"/>
          </w:tcPr>
          <w:p w14:paraId="1D6317EA" w14:textId="00232DB3" w:rsidR="00EC379F" w:rsidRDefault="00F77C4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7D992733" w14:textId="6FDDD763" w:rsidR="00EC379F" w:rsidRDefault="00F77C4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</w:tr>
      <w:tr w:rsidR="00877ED0" w:rsidRPr="00DC3FC4" w14:paraId="04C7E98A" w14:textId="77777777" w:rsidTr="00E17297">
        <w:trPr>
          <w:trHeight w:val="96"/>
        </w:trPr>
        <w:tc>
          <w:tcPr>
            <w:tcW w:w="9195" w:type="dxa"/>
            <w:gridSpan w:val="6"/>
          </w:tcPr>
          <w:p w14:paraId="61B8ACBE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KULTURNO UMJETNIČKE  UDRUGE</w:t>
            </w:r>
          </w:p>
        </w:tc>
      </w:tr>
      <w:tr w:rsidR="00877ED0" w:rsidRPr="00DC3FC4" w14:paraId="6BABCE5E" w14:textId="77777777" w:rsidTr="006A4D21">
        <w:trPr>
          <w:trHeight w:val="150"/>
        </w:trPr>
        <w:tc>
          <w:tcPr>
            <w:tcW w:w="1920" w:type="dxa"/>
          </w:tcPr>
          <w:p w14:paraId="045717EC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1C3D6279" w14:textId="7F6D95B9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KUD „</w:t>
            </w:r>
            <w:r w:rsidR="009C38C6">
              <w:rPr>
                <w:rFonts w:ascii="Times New Roman" w:eastAsia="Calibri" w:hAnsi="Times New Roman" w:cs="Times New Roman"/>
                <w:sz w:val="24"/>
                <w:szCs w:val="24"/>
              </w:rPr>
              <w:t>Lanka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 </w:t>
            </w:r>
            <w:r w:rsidR="009C38C6">
              <w:rPr>
                <w:rFonts w:ascii="Times New Roman" w:eastAsia="Calibri" w:hAnsi="Times New Roman" w:cs="Times New Roman"/>
                <w:sz w:val="24"/>
                <w:szCs w:val="24"/>
              </w:rPr>
              <w:t>Petrova Slatina</w:t>
            </w:r>
          </w:p>
        </w:tc>
        <w:tc>
          <w:tcPr>
            <w:tcW w:w="2690" w:type="dxa"/>
          </w:tcPr>
          <w:p w14:paraId="79F77619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257A9B7D" w14:textId="566941C4" w:rsidR="00877ED0" w:rsidRPr="00DC3FC4" w:rsidRDefault="00F77C4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C38C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14:paraId="1C9193FB" w14:textId="77777777" w:rsidTr="00AA019E">
        <w:trPr>
          <w:trHeight w:val="579"/>
        </w:trPr>
        <w:tc>
          <w:tcPr>
            <w:tcW w:w="1920" w:type="dxa"/>
          </w:tcPr>
          <w:p w14:paraId="3918E2B0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0ABD3B34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Udruga „Seoska idila“ Ada</w:t>
            </w:r>
          </w:p>
        </w:tc>
        <w:tc>
          <w:tcPr>
            <w:tcW w:w="2690" w:type="dxa"/>
          </w:tcPr>
          <w:p w14:paraId="1894F563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259692FC" w14:textId="6E97872F" w:rsidR="00877ED0" w:rsidRPr="00DC3FC4" w:rsidRDefault="00F77C4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24CA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77ED0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F77C46" w:rsidRPr="00DC3FC4" w14:paraId="5CC21F15" w14:textId="77777777" w:rsidTr="00AA019E">
        <w:trPr>
          <w:trHeight w:val="579"/>
        </w:trPr>
        <w:tc>
          <w:tcPr>
            <w:tcW w:w="1920" w:type="dxa"/>
          </w:tcPr>
          <w:p w14:paraId="0246BA6A" w14:textId="77777777" w:rsidR="00F77C46" w:rsidRPr="00DC3FC4" w:rsidRDefault="00F77C4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6E6A176C" w14:textId="3FB6500B" w:rsidR="00F77C46" w:rsidRPr="00DC3FC4" w:rsidRDefault="00F77C4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KUD „Zora“ Silaš</w:t>
            </w:r>
          </w:p>
        </w:tc>
        <w:tc>
          <w:tcPr>
            <w:tcW w:w="2690" w:type="dxa"/>
          </w:tcPr>
          <w:p w14:paraId="77117CCD" w14:textId="44544405" w:rsidR="00F77C46" w:rsidRPr="00DC3FC4" w:rsidRDefault="00F77C4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74EDAAE6" w14:textId="5889ED98" w:rsidR="00F77C46" w:rsidRDefault="00F77C4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20.000,00</w:t>
            </w:r>
          </w:p>
        </w:tc>
      </w:tr>
      <w:tr w:rsidR="00877ED0" w:rsidRPr="00DC3FC4" w14:paraId="402E8298" w14:textId="77777777" w:rsidTr="00E17297">
        <w:trPr>
          <w:trHeight w:val="285"/>
        </w:trPr>
        <w:tc>
          <w:tcPr>
            <w:tcW w:w="9195" w:type="dxa"/>
            <w:gridSpan w:val="6"/>
          </w:tcPr>
          <w:p w14:paraId="227D68E9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OSTALE UDRUGE/PRAVNE OSOBE/MANIFESTACIJE</w:t>
            </w:r>
          </w:p>
        </w:tc>
      </w:tr>
      <w:tr w:rsidR="00877ED0" w:rsidRPr="00DC3FC4" w14:paraId="1B2C9427" w14:textId="77777777" w:rsidTr="006A4D21">
        <w:trPr>
          <w:trHeight w:val="420"/>
        </w:trPr>
        <w:tc>
          <w:tcPr>
            <w:tcW w:w="1920" w:type="dxa"/>
          </w:tcPr>
          <w:p w14:paraId="5354D3CA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784DCCAA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Zajedničko vijeće 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općina</w:t>
            </w:r>
          </w:p>
        </w:tc>
        <w:tc>
          <w:tcPr>
            <w:tcW w:w="2690" w:type="dxa"/>
          </w:tcPr>
          <w:p w14:paraId="5BB17F41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436BD73A" w14:textId="249DE599" w:rsidR="00877ED0" w:rsidRDefault="00AA019E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0F150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14:paraId="2A3E1BF3" w14:textId="77777777" w:rsidTr="006A4D21">
        <w:trPr>
          <w:trHeight w:val="435"/>
        </w:trPr>
        <w:tc>
          <w:tcPr>
            <w:tcW w:w="1920" w:type="dxa"/>
          </w:tcPr>
          <w:p w14:paraId="05D3A766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23C999BF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LAG „Vuka- Dunav“</w:t>
            </w:r>
          </w:p>
        </w:tc>
        <w:tc>
          <w:tcPr>
            <w:tcW w:w="2690" w:type="dxa"/>
          </w:tcPr>
          <w:p w14:paraId="081BF5E1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(članarina)</w:t>
            </w:r>
          </w:p>
        </w:tc>
        <w:tc>
          <w:tcPr>
            <w:tcW w:w="2145" w:type="dxa"/>
          </w:tcPr>
          <w:p w14:paraId="33B462C6" w14:textId="77777777" w:rsidR="00877ED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3.306,00</w:t>
            </w:r>
          </w:p>
        </w:tc>
      </w:tr>
      <w:tr w:rsidR="00672290" w:rsidRPr="00DC3FC4" w14:paraId="48BD961A" w14:textId="77777777" w:rsidTr="006A4D21">
        <w:trPr>
          <w:trHeight w:val="435"/>
        </w:trPr>
        <w:tc>
          <w:tcPr>
            <w:tcW w:w="1920" w:type="dxa"/>
          </w:tcPr>
          <w:p w14:paraId="2BC300D6" w14:textId="77777777"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7303D71F" w14:textId="77777777"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Hrvatski crveni križ</w:t>
            </w:r>
          </w:p>
        </w:tc>
        <w:tc>
          <w:tcPr>
            <w:tcW w:w="2690" w:type="dxa"/>
          </w:tcPr>
          <w:p w14:paraId="7560C81B" w14:textId="77777777"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Tekuća donacija </w:t>
            </w:r>
          </w:p>
        </w:tc>
        <w:tc>
          <w:tcPr>
            <w:tcW w:w="2145" w:type="dxa"/>
          </w:tcPr>
          <w:p w14:paraId="1CE999CA" w14:textId="496E273C" w:rsidR="00672290" w:rsidRDefault="00766D1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26.289,66</w:t>
            </w:r>
          </w:p>
        </w:tc>
      </w:tr>
      <w:tr w:rsidR="00F77C46" w:rsidRPr="00DC3FC4" w14:paraId="78FAD492" w14:textId="77777777" w:rsidTr="006A4D21">
        <w:trPr>
          <w:trHeight w:val="435"/>
        </w:trPr>
        <w:tc>
          <w:tcPr>
            <w:tcW w:w="1920" w:type="dxa"/>
          </w:tcPr>
          <w:p w14:paraId="72DC8330" w14:textId="77777777" w:rsidR="00F77C46" w:rsidRPr="00DC3FC4" w:rsidRDefault="00F77C46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10A1C7D2" w14:textId="2B90DD7B" w:rsidR="00F77C46" w:rsidRDefault="003D720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GDCK Šibenik</w:t>
            </w:r>
          </w:p>
        </w:tc>
        <w:tc>
          <w:tcPr>
            <w:tcW w:w="2690" w:type="dxa"/>
          </w:tcPr>
          <w:p w14:paraId="297B6EAD" w14:textId="1C668972" w:rsidR="00F77C46" w:rsidRDefault="003D720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 za liječenje Kiare Goršić</w:t>
            </w:r>
          </w:p>
        </w:tc>
        <w:tc>
          <w:tcPr>
            <w:tcW w:w="2145" w:type="dxa"/>
          </w:tcPr>
          <w:p w14:paraId="7F519CD7" w14:textId="7C307AA6" w:rsidR="00F77C46" w:rsidRDefault="003D720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</w:tr>
      <w:tr w:rsidR="00672290" w:rsidRPr="00DC3FC4" w14:paraId="4C7E9976" w14:textId="77777777" w:rsidTr="006A4D21">
        <w:trPr>
          <w:trHeight w:val="435"/>
        </w:trPr>
        <w:tc>
          <w:tcPr>
            <w:tcW w:w="1920" w:type="dxa"/>
          </w:tcPr>
          <w:p w14:paraId="2C34345F" w14:textId="77777777"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69C9DA94" w14:textId="77777777"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Hrvatska gorska služba spašavanja</w:t>
            </w:r>
          </w:p>
        </w:tc>
        <w:tc>
          <w:tcPr>
            <w:tcW w:w="2690" w:type="dxa"/>
          </w:tcPr>
          <w:p w14:paraId="7FD35733" w14:textId="77777777"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69C52DE5" w14:textId="77777777" w:rsidR="00672290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2.000,00</w:t>
            </w:r>
          </w:p>
        </w:tc>
      </w:tr>
      <w:tr w:rsidR="00877ED0" w:rsidRPr="00DC3FC4" w14:paraId="3F20CFA7" w14:textId="77777777" w:rsidTr="006A4D21">
        <w:trPr>
          <w:trHeight w:val="180"/>
        </w:trPr>
        <w:tc>
          <w:tcPr>
            <w:tcW w:w="1920" w:type="dxa"/>
          </w:tcPr>
          <w:p w14:paraId="2FD21398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29466BE3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DVD Silaš</w:t>
            </w:r>
          </w:p>
        </w:tc>
        <w:tc>
          <w:tcPr>
            <w:tcW w:w="2690" w:type="dxa"/>
          </w:tcPr>
          <w:p w14:paraId="0DA5A9C0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45" w:type="dxa"/>
          </w:tcPr>
          <w:p w14:paraId="276DECC3" w14:textId="3D5B6356" w:rsidR="00877ED0" w:rsidRPr="00DC3FC4" w:rsidRDefault="00766D1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29.720,87</w:t>
            </w:r>
          </w:p>
        </w:tc>
      </w:tr>
      <w:tr w:rsidR="000F1504" w:rsidRPr="00DC3FC4" w14:paraId="3BF879E0" w14:textId="77777777" w:rsidTr="006A4D21">
        <w:trPr>
          <w:trHeight w:val="180"/>
        </w:trPr>
        <w:tc>
          <w:tcPr>
            <w:tcW w:w="1920" w:type="dxa"/>
          </w:tcPr>
          <w:p w14:paraId="68CB1933" w14:textId="77777777"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5292AA12" w14:textId="77777777"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LD „Orao“, Silaš</w:t>
            </w:r>
          </w:p>
        </w:tc>
        <w:tc>
          <w:tcPr>
            <w:tcW w:w="2690" w:type="dxa"/>
          </w:tcPr>
          <w:p w14:paraId="5F9347A2" w14:textId="77777777"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302FFC8D" w14:textId="4B2C1A1E" w:rsidR="000F1504" w:rsidRPr="00DC3FC4" w:rsidRDefault="00EC379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0F150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14:paraId="5E4D19DF" w14:textId="77777777" w:rsidTr="006A4D21">
        <w:trPr>
          <w:trHeight w:val="585"/>
        </w:trPr>
        <w:tc>
          <w:tcPr>
            <w:tcW w:w="1920" w:type="dxa"/>
          </w:tcPr>
          <w:p w14:paraId="41E3FD92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62839916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Udruga antifašističkih boraca i antifašista grada Vukovara</w:t>
            </w:r>
          </w:p>
        </w:tc>
        <w:tc>
          <w:tcPr>
            <w:tcW w:w="2690" w:type="dxa"/>
          </w:tcPr>
          <w:p w14:paraId="6D94D308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0170C548" w14:textId="77777777" w:rsidR="00877ED0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877ED0" w:rsidRPr="00DC3FC4" w14:paraId="3A177BEB" w14:textId="77777777" w:rsidTr="006A4D21">
        <w:trPr>
          <w:trHeight w:val="855"/>
        </w:trPr>
        <w:tc>
          <w:tcPr>
            <w:tcW w:w="1920" w:type="dxa"/>
          </w:tcPr>
          <w:p w14:paraId="4EE65B20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7642BB21" w14:textId="35F60D08" w:rsidR="00877ED0" w:rsidRPr="00766D12" w:rsidRDefault="00766D1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>Donacija državnom proračunu za humanitarnu akciju „pomoć za obnovu nakon potresa“</w:t>
            </w:r>
            <w:r w:rsidR="00877ED0"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0" w:type="dxa"/>
          </w:tcPr>
          <w:p w14:paraId="7911DF64" w14:textId="77777777" w:rsidR="00877ED0" w:rsidRPr="00766D12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3DB3E9A7" w14:textId="4AC9BBB9" w:rsidR="00877ED0" w:rsidRPr="00766D12" w:rsidRDefault="00766D1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>10.000,00</w:t>
            </w:r>
          </w:p>
        </w:tc>
      </w:tr>
      <w:tr w:rsidR="00877ED0" w:rsidRPr="00DC3FC4" w14:paraId="78689254" w14:textId="77777777" w:rsidTr="006A4D21">
        <w:trPr>
          <w:trHeight w:val="450"/>
        </w:trPr>
        <w:tc>
          <w:tcPr>
            <w:tcW w:w="1920" w:type="dxa"/>
          </w:tcPr>
          <w:p w14:paraId="31F9AE74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52A667F0" w14:textId="2538C2A2" w:rsidR="00877ED0" w:rsidRPr="00766D12" w:rsidRDefault="00766D1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>Donacija SNV-u za humanitarnu akciju „Banija je naša kuća“</w:t>
            </w:r>
          </w:p>
        </w:tc>
        <w:tc>
          <w:tcPr>
            <w:tcW w:w="2690" w:type="dxa"/>
          </w:tcPr>
          <w:p w14:paraId="54EE4D2F" w14:textId="77777777" w:rsidR="00877ED0" w:rsidRPr="00766D12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>Donacija/ jednokratna pomoć</w:t>
            </w:r>
          </w:p>
        </w:tc>
        <w:tc>
          <w:tcPr>
            <w:tcW w:w="2145" w:type="dxa"/>
          </w:tcPr>
          <w:p w14:paraId="5513EC99" w14:textId="13674DEF" w:rsidR="00877ED0" w:rsidRPr="00766D12" w:rsidRDefault="00B1408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66D12"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0F1504" w:rsidRPr="00766D12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0F1504" w:rsidRPr="00DC3FC4" w14:paraId="20D34293" w14:textId="77777777" w:rsidTr="006A4D21">
        <w:trPr>
          <w:trHeight w:val="450"/>
        </w:trPr>
        <w:tc>
          <w:tcPr>
            <w:tcW w:w="1920" w:type="dxa"/>
          </w:tcPr>
          <w:p w14:paraId="5EC29E2B" w14:textId="77777777"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14:paraId="6B3AC8FC" w14:textId="7B4C2CE8" w:rsidR="000F1504" w:rsidRDefault="00766D1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Udruga „Palčić gore“</w:t>
            </w:r>
          </w:p>
        </w:tc>
        <w:tc>
          <w:tcPr>
            <w:tcW w:w="2690" w:type="dxa"/>
          </w:tcPr>
          <w:p w14:paraId="493D64EE" w14:textId="77777777" w:rsidR="000F150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45" w:type="dxa"/>
          </w:tcPr>
          <w:p w14:paraId="5355E231" w14:textId="032DAE27" w:rsidR="000F1504" w:rsidRDefault="00766D12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1.325,00</w:t>
            </w:r>
          </w:p>
        </w:tc>
      </w:tr>
      <w:tr w:rsidR="00877ED0" w:rsidRPr="00DC3FC4" w14:paraId="5B372208" w14:textId="77777777" w:rsidTr="00E17297">
        <w:trPr>
          <w:trHeight w:val="135"/>
        </w:trPr>
        <w:tc>
          <w:tcPr>
            <w:tcW w:w="9195" w:type="dxa"/>
            <w:gridSpan w:val="6"/>
          </w:tcPr>
          <w:p w14:paraId="5D4FD8A5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OSTAL</w:t>
            </w:r>
            <w:r w:rsidR="00672290">
              <w:rPr>
                <w:rFonts w:ascii="Times New Roman" w:eastAsia="Calibri" w:hAnsi="Times New Roman" w:cs="Times New Roman"/>
                <w:sz w:val="24"/>
                <w:szCs w:val="24"/>
              </w:rPr>
              <w:t>A DAVANJA</w:t>
            </w:r>
          </w:p>
        </w:tc>
      </w:tr>
      <w:tr w:rsidR="00877ED0" w:rsidRPr="00DC3FC4" w14:paraId="61193027" w14:textId="77777777" w:rsidTr="006A4D21">
        <w:trPr>
          <w:trHeight w:val="180"/>
        </w:trPr>
        <w:tc>
          <w:tcPr>
            <w:tcW w:w="1920" w:type="dxa"/>
          </w:tcPr>
          <w:p w14:paraId="6D2182EA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39A84E6F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Studenti</w:t>
            </w:r>
          </w:p>
        </w:tc>
        <w:tc>
          <w:tcPr>
            <w:tcW w:w="2713" w:type="dxa"/>
            <w:gridSpan w:val="2"/>
          </w:tcPr>
          <w:p w14:paraId="08D5C2E2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Jednokratna pomoć redovitim studentima</w:t>
            </w:r>
          </w:p>
        </w:tc>
        <w:tc>
          <w:tcPr>
            <w:tcW w:w="2145" w:type="dxa"/>
          </w:tcPr>
          <w:p w14:paraId="0BA20151" w14:textId="5F63ED65" w:rsidR="00877ED0" w:rsidRPr="006A4D21" w:rsidRDefault="003D10A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="00877ED0" w:rsidRPr="006A4D21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14:paraId="0DD7948B" w14:textId="77777777" w:rsidTr="006A4D21">
        <w:trPr>
          <w:trHeight w:val="405"/>
        </w:trPr>
        <w:tc>
          <w:tcPr>
            <w:tcW w:w="1920" w:type="dxa"/>
          </w:tcPr>
          <w:p w14:paraId="1E593D0F" w14:textId="77777777" w:rsidR="00877ED0" w:rsidRPr="00DC3FC4" w:rsidRDefault="00877ED0" w:rsidP="00E172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608829B6" w14:textId="7D8C6543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Vrtić „</w:t>
            </w:r>
            <w:r w:rsidR="003D10AF">
              <w:rPr>
                <w:rFonts w:ascii="Times New Roman" w:eastAsia="Calibri" w:hAnsi="Times New Roman" w:cs="Times New Roman"/>
                <w:sz w:val="24"/>
                <w:szCs w:val="24"/>
              </w:rPr>
              <w:t>Ogledalce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 </w:t>
            </w:r>
          </w:p>
        </w:tc>
        <w:tc>
          <w:tcPr>
            <w:tcW w:w="2713" w:type="dxa"/>
            <w:gridSpan w:val="2"/>
          </w:tcPr>
          <w:p w14:paraId="62B50CF9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Sufinanciranje troškova vrtića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obvezne predškole</w:t>
            </w:r>
          </w:p>
        </w:tc>
        <w:tc>
          <w:tcPr>
            <w:tcW w:w="2145" w:type="dxa"/>
          </w:tcPr>
          <w:p w14:paraId="56BF8ED6" w14:textId="59892E91" w:rsidR="00877ED0" w:rsidRPr="006A4D21" w:rsidRDefault="003D10A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D639A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14:paraId="665E7746" w14:textId="77777777" w:rsidTr="003D10AF">
        <w:trPr>
          <w:trHeight w:val="975"/>
        </w:trPr>
        <w:tc>
          <w:tcPr>
            <w:tcW w:w="1920" w:type="dxa"/>
          </w:tcPr>
          <w:p w14:paraId="226A4215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6175F233" w14:textId="420C46BD" w:rsidR="00877ED0" w:rsidRPr="00DC3FC4" w:rsidRDefault="003D10A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Ugovor o djelu za predškolu za naselje Šodolovci</w:t>
            </w:r>
            <w:r w:rsidR="007C5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Gordana Aleksić</w:t>
            </w:r>
          </w:p>
        </w:tc>
        <w:tc>
          <w:tcPr>
            <w:tcW w:w="2713" w:type="dxa"/>
            <w:gridSpan w:val="2"/>
          </w:tcPr>
          <w:p w14:paraId="04D96ED0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Financiranje obvezne predškole</w:t>
            </w:r>
          </w:p>
        </w:tc>
        <w:tc>
          <w:tcPr>
            <w:tcW w:w="2145" w:type="dxa"/>
          </w:tcPr>
          <w:p w14:paraId="247CE4B3" w14:textId="3E919E9D" w:rsidR="00877ED0" w:rsidRPr="00DC3FC4" w:rsidRDefault="00B1408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3D10AF">
              <w:rPr>
                <w:rFonts w:ascii="Times New Roman" w:eastAsia="Calibri" w:hAnsi="Times New Roman" w:cs="Times New Roman"/>
                <w:sz w:val="24"/>
                <w:szCs w:val="24"/>
              </w:rPr>
              <w:t>502,83</w:t>
            </w:r>
          </w:p>
        </w:tc>
      </w:tr>
      <w:tr w:rsidR="003D10AF" w:rsidRPr="00DC3FC4" w14:paraId="4A162CCA" w14:textId="77777777" w:rsidTr="00BC5D97">
        <w:trPr>
          <w:trHeight w:val="960"/>
        </w:trPr>
        <w:tc>
          <w:tcPr>
            <w:tcW w:w="1920" w:type="dxa"/>
          </w:tcPr>
          <w:p w14:paraId="5EBE1903" w14:textId="77777777" w:rsidR="003D10AF" w:rsidRPr="00DC3FC4" w:rsidRDefault="003D10A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3DD2708A" w14:textId="0D52F1A0" w:rsidR="003D10AF" w:rsidRDefault="003D10A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Ugovor o djelu za predškolu za naselje </w:t>
            </w:r>
            <w:r w:rsidR="007C5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Silaš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Tamara Karaica</w:t>
            </w:r>
          </w:p>
        </w:tc>
        <w:tc>
          <w:tcPr>
            <w:tcW w:w="2713" w:type="dxa"/>
            <w:gridSpan w:val="2"/>
          </w:tcPr>
          <w:p w14:paraId="4D343FEA" w14:textId="250E9183" w:rsidR="003D10AF" w:rsidRPr="00DC3FC4" w:rsidRDefault="003D10A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Financiranje obvezne predškole</w:t>
            </w:r>
          </w:p>
        </w:tc>
        <w:tc>
          <w:tcPr>
            <w:tcW w:w="2145" w:type="dxa"/>
          </w:tcPr>
          <w:p w14:paraId="6884CF6B" w14:textId="011ACA0D" w:rsidR="003D10AF" w:rsidRDefault="003D10A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12.268,51</w:t>
            </w:r>
          </w:p>
        </w:tc>
      </w:tr>
      <w:tr w:rsidR="00BC5D97" w:rsidRPr="00DC3FC4" w14:paraId="41BDB390" w14:textId="77777777" w:rsidTr="00BC5D97">
        <w:trPr>
          <w:trHeight w:val="405"/>
        </w:trPr>
        <w:tc>
          <w:tcPr>
            <w:tcW w:w="1920" w:type="dxa"/>
          </w:tcPr>
          <w:p w14:paraId="6DA2B132" w14:textId="77777777" w:rsidR="00BC5D97" w:rsidRPr="00DC3FC4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1574C17B" w14:textId="65C6D60E" w:rsidR="00BC5D97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Učenici</w:t>
            </w:r>
          </w:p>
        </w:tc>
        <w:tc>
          <w:tcPr>
            <w:tcW w:w="2713" w:type="dxa"/>
            <w:gridSpan w:val="2"/>
          </w:tcPr>
          <w:p w14:paraId="3B2F37F8" w14:textId="46EAAD53" w:rsidR="00BC5D97" w:rsidRPr="00DC3FC4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Sufinanciranje projekta „školski obrok za sve“</w:t>
            </w:r>
          </w:p>
        </w:tc>
        <w:tc>
          <w:tcPr>
            <w:tcW w:w="2145" w:type="dxa"/>
          </w:tcPr>
          <w:p w14:paraId="1D82E5FC" w14:textId="41993DD6" w:rsidR="00BC5D97" w:rsidRDefault="006D639A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8.961,75</w:t>
            </w:r>
          </w:p>
        </w:tc>
      </w:tr>
      <w:tr w:rsidR="00BC5D97" w:rsidRPr="00DC3FC4" w14:paraId="5B055D18" w14:textId="77777777" w:rsidTr="006A4D21">
        <w:trPr>
          <w:trHeight w:val="135"/>
        </w:trPr>
        <w:tc>
          <w:tcPr>
            <w:tcW w:w="1920" w:type="dxa"/>
          </w:tcPr>
          <w:p w14:paraId="673FBF1F" w14:textId="77777777" w:rsidR="00BC5D97" w:rsidRPr="00DC3FC4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1394023F" w14:textId="5106B481" w:rsidR="00BC5D97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Učenici</w:t>
            </w:r>
          </w:p>
        </w:tc>
        <w:tc>
          <w:tcPr>
            <w:tcW w:w="2713" w:type="dxa"/>
            <w:gridSpan w:val="2"/>
          </w:tcPr>
          <w:p w14:paraId="3026F9A3" w14:textId="29406A84" w:rsidR="00BC5D97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Financiranje nabave dodatnih obrazovnih materijala za učenike od 1. do 8. razreda osnovne škole </w:t>
            </w:r>
          </w:p>
        </w:tc>
        <w:tc>
          <w:tcPr>
            <w:tcW w:w="2145" w:type="dxa"/>
          </w:tcPr>
          <w:p w14:paraId="6243B861" w14:textId="408AB4EC" w:rsidR="00BC5D97" w:rsidRDefault="006D639A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33.242,78</w:t>
            </w:r>
          </w:p>
        </w:tc>
      </w:tr>
      <w:tr w:rsidR="00877ED0" w:rsidRPr="00DC3FC4" w14:paraId="29DC5F1B" w14:textId="77777777" w:rsidTr="00BC5D97">
        <w:trPr>
          <w:trHeight w:val="630"/>
        </w:trPr>
        <w:tc>
          <w:tcPr>
            <w:tcW w:w="1920" w:type="dxa"/>
          </w:tcPr>
          <w:p w14:paraId="44B7EA28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5E9ECB75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Učenici</w:t>
            </w:r>
          </w:p>
        </w:tc>
        <w:tc>
          <w:tcPr>
            <w:tcW w:w="2713" w:type="dxa"/>
            <w:gridSpan w:val="2"/>
          </w:tcPr>
          <w:p w14:paraId="0CF039EC" w14:textId="77777777" w:rsidR="00877ED0" w:rsidRPr="006A4D21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Sufinanciranje troškova prijevoza za učenike srednje škole </w:t>
            </w:r>
          </w:p>
        </w:tc>
        <w:tc>
          <w:tcPr>
            <w:tcW w:w="2145" w:type="dxa"/>
          </w:tcPr>
          <w:p w14:paraId="76EAD438" w14:textId="741F982D" w:rsidR="00877ED0" w:rsidRPr="006A4D21" w:rsidRDefault="006D639A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88.798,41</w:t>
            </w:r>
          </w:p>
        </w:tc>
      </w:tr>
      <w:tr w:rsidR="00877ED0" w:rsidRPr="00DC3FC4" w14:paraId="7AA377C5" w14:textId="77777777" w:rsidTr="002F262F">
        <w:trPr>
          <w:trHeight w:val="267"/>
        </w:trPr>
        <w:tc>
          <w:tcPr>
            <w:tcW w:w="1920" w:type="dxa"/>
          </w:tcPr>
          <w:p w14:paraId="063964E8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62E0C071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ovorođeni</w:t>
            </w:r>
          </w:p>
        </w:tc>
        <w:tc>
          <w:tcPr>
            <w:tcW w:w="2713" w:type="dxa"/>
            <w:gridSpan w:val="2"/>
          </w:tcPr>
          <w:p w14:paraId="634396AD" w14:textId="12B58A61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 za novorođenu</w:t>
            </w:r>
            <w:r w:rsidR="002F26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djecu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</w:tcPr>
          <w:p w14:paraId="32F84CB5" w14:textId="10054A64" w:rsidR="00877ED0" w:rsidRPr="00DC3FC4" w:rsidRDefault="002F262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="00B67D88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2F262F" w:rsidRPr="00DC3FC4" w14:paraId="5BEBD778" w14:textId="77777777" w:rsidTr="006A4D21">
        <w:trPr>
          <w:trHeight w:val="270"/>
        </w:trPr>
        <w:tc>
          <w:tcPr>
            <w:tcW w:w="1920" w:type="dxa"/>
          </w:tcPr>
          <w:p w14:paraId="7B248490" w14:textId="77777777" w:rsidR="002F262F" w:rsidRPr="00DC3FC4" w:rsidRDefault="002F262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42FE75DC" w14:textId="36D88DD2" w:rsidR="002F262F" w:rsidRDefault="002F262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Djeca do navršenih 14 godina</w:t>
            </w:r>
          </w:p>
        </w:tc>
        <w:tc>
          <w:tcPr>
            <w:tcW w:w="2713" w:type="dxa"/>
            <w:gridSpan w:val="2"/>
          </w:tcPr>
          <w:p w14:paraId="36FC41FA" w14:textId="76327A6E" w:rsidR="002F262F" w:rsidRPr="00DC3FC4" w:rsidRDefault="002F262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Dječji paketići povodom novogodišnjih i božićnih blagdana</w:t>
            </w:r>
          </w:p>
        </w:tc>
        <w:tc>
          <w:tcPr>
            <w:tcW w:w="2145" w:type="dxa"/>
          </w:tcPr>
          <w:p w14:paraId="067BF17C" w14:textId="63A4756F" w:rsidR="002F262F" w:rsidRDefault="002F262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18.742,70</w:t>
            </w:r>
          </w:p>
        </w:tc>
      </w:tr>
      <w:tr w:rsidR="00877ED0" w:rsidRPr="00DC3FC4" w14:paraId="2D4377DA" w14:textId="77777777" w:rsidTr="006A4D21">
        <w:trPr>
          <w:trHeight w:val="375"/>
        </w:trPr>
        <w:tc>
          <w:tcPr>
            <w:tcW w:w="1920" w:type="dxa"/>
          </w:tcPr>
          <w:p w14:paraId="6C36AD5C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08A598BD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tanovništvo</w:t>
            </w:r>
          </w:p>
        </w:tc>
        <w:tc>
          <w:tcPr>
            <w:tcW w:w="2713" w:type="dxa"/>
            <w:gridSpan w:val="2"/>
          </w:tcPr>
          <w:p w14:paraId="53E136F1" w14:textId="77777777" w:rsidR="00877ED0" w:rsidRPr="006A4D21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D21">
              <w:rPr>
                <w:rFonts w:ascii="Times New Roman" w:eastAsia="Calibri" w:hAnsi="Times New Roman" w:cs="Times New Roman"/>
                <w:sz w:val="24"/>
                <w:szCs w:val="24"/>
              </w:rPr>
              <w:t>Jednokratne pomoći stanovništvu</w:t>
            </w:r>
          </w:p>
        </w:tc>
        <w:tc>
          <w:tcPr>
            <w:tcW w:w="2145" w:type="dxa"/>
          </w:tcPr>
          <w:p w14:paraId="0205A2CE" w14:textId="13088119" w:rsidR="00877ED0" w:rsidRPr="006A4D21" w:rsidRDefault="002F262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39.108,99</w:t>
            </w:r>
          </w:p>
        </w:tc>
      </w:tr>
      <w:tr w:rsidR="00877ED0" w:rsidRPr="00DC3FC4" w14:paraId="38BA68E9" w14:textId="77777777" w:rsidTr="006A4D21">
        <w:trPr>
          <w:trHeight w:val="135"/>
        </w:trPr>
        <w:tc>
          <w:tcPr>
            <w:tcW w:w="1920" w:type="dxa"/>
          </w:tcPr>
          <w:p w14:paraId="1059B6D3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5CC771DA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tanovništvo</w:t>
            </w:r>
          </w:p>
        </w:tc>
        <w:tc>
          <w:tcPr>
            <w:tcW w:w="2713" w:type="dxa"/>
            <w:gridSpan w:val="2"/>
          </w:tcPr>
          <w:p w14:paraId="6A6790AF" w14:textId="77777777"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Troškovi stanovanja </w:t>
            </w:r>
          </w:p>
        </w:tc>
        <w:tc>
          <w:tcPr>
            <w:tcW w:w="2145" w:type="dxa"/>
          </w:tcPr>
          <w:p w14:paraId="22267745" w14:textId="6395F0C5" w:rsidR="00877ED0" w:rsidRPr="00DC3FC4" w:rsidRDefault="00D866EB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F262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.100</w:t>
            </w:r>
            <w:r w:rsidR="00B14085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481CAA" w:rsidRPr="00DC3FC4" w14:paraId="7A4F8416" w14:textId="77777777" w:rsidTr="006A4D21">
        <w:trPr>
          <w:trHeight w:val="135"/>
        </w:trPr>
        <w:tc>
          <w:tcPr>
            <w:tcW w:w="1920" w:type="dxa"/>
          </w:tcPr>
          <w:p w14:paraId="45934264" w14:textId="77777777" w:rsidR="00481CAA" w:rsidRPr="00DC3FC4" w:rsidRDefault="00481CAA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3D66E1C7" w14:textId="36B183FE" w:rsidR="00481CAA" w:rsidRDefault="00481CAA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Korisnici zajamčene minimalne naknade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Centra za socijalnu skrb-prijenos sredstava OBŽ</w:t>
            </w:r>
          </w:p>
        </w:tc>
        <w:tc>
          <w:tcPr>
            <w:tcW w:w="2713" w:type="dxa"/>
            <w:gridSpan w:val="2"/>
          </w:tcPr>
          <w:p w14:paraId="2EF054E7" w14:textId="7F16BA4A" w:rsidR="00481CAA" w:rsidRPr="00DC3FC4" w:rsidRDefault="00481CAA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Troškovi ogrjeva</w:t>
            </w:r>
          </w:p>
        </w:tc>
        <w:tc>
          <w:tcPr>
            <w:tcW w:w="2145" w:type="dxa"/>
          </w:tcPr>
          <w:p w14:paraId="54F5F1F1" w14:textId="679F3243" w:rsidR="00481CAA" w:rsidRDefault="00481CAA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26.250,00</w:t>
            </w:r>
          </w:p>
        </w:tc>
      </w:tr>
      <w:tr w:rsidR="00877ED0" w:rsidRPr="00DC3FC4" w14:paraId="38E5C687" w14:textId="77777777" w:rsidTr="006D639A">
        <w:trPr>
          <w:trHeight w:val="105"/>
        </w:trPr>
        <w:tc>
          <w:tcPr>
            <w:tcW w:w="1920" w:type="dxa"/>
          </w:tcPr>
          <w:p w14:paraId="62577A20" w14:textId="77777777" w:rsidR="00877ED0" w:rsidRPr="00481CAA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14:paraId="50F50267" w14:textId="779F76A7" w:rsidR="00877ED0" w:rsidRPr="00332E4F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E4F">
              <w:rPr>
                <w:rFonts w:ascii="Times New Roman" w:eastAsia="Calibri" w:hAnsi="Times New Roman" w:cs="Times New Roman"/>
                <w:sz w:val="24"/>
                <w:szCs w:val="24"/>
              </w:rPr>
              <w:t>Stanovništvo</w:t>
            </w:r>
          </w:p>
        </w:tc>
        <w:tc>
          <w:tcPr>
            <w:tcW w:w="2713" w:type="dxa"/>
            <w:gridSpan w:val="2"/>
          </w:tcPr>
          <w:p w14:paraId="626A0F05" w14:textId="7361497E" w:rsidR="00877ED0" w:rsidRPr="00332E4F" w:rsidRDefault="00BC5D97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E4F">
              <w:rPr>
                <w:rFonts w:ascii="Times New Roman" w:eastAsia="Calibri" w:hAnsi="Times New Roman" w:cs="Times New Roman"/>
                <w:sz w:val="24"/>
                <w:szCs w:val="24"/>
              </w:rPr>
              <w:t>Sufinanciranje priključaka na vodovodnu mrežu stanovništvu</w:t>
            </w:r>
          </w:p>
        </w:tc>
        <w:tc>
          <w:tcPr>
            <w:tcW w:w="2145" w:type="dxa"/>
          </w:tcPr>
          <w:p w14:paraId="19CF1859" w14:textId="0F797620" w:rsidR="00877ED0" w:rsidRPr="00332E4F" w:rsidRDefault="00332E4F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E4F">
              <w:rPr>
                <w:rFonts w:ascii="Times New Roman" w:eastAsia="Calibri" w:hAnsi="Times New Roman" w:cs="Times New Roman"/>
                <w:sz w:val="24"/>
                <w:szCs w:val="24"/>
              </w:rPr>
              <w:t>42.000</w:t>
            </w:r>
            <w:r w:rsidR="00BC5D97" w:rsidRPr="00332E4F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6D639A" w:rsidRPr="00DC3FC4" w14:paraId="1F870014" w14:textId="77777777" w:rsidTr="006A4D21">
        <w:trPr>
          <w:trHeight w:val="105"/>
        </w:trPr>
        <w:tc>
          <w:tcPr>
            <w:tcW w:w="1920" w:type="dxa"/>
            <w:tcBorders>
              <w:bottom w:val="single" w:sz="4" w:space="0" w:color="auto"/>
            </w:tcBorders>
          </w:tcPr>
          <w:p w14:paraId="726B0C41" w14:textId="77777777" w:rsidR="006D639A" w:rsidRPr="00DC3FC4" w:rsidRDefault="006D639A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bottom w:val="single" w:sz="4" w:space="0" w:color="auto"/>
            </w:tcBorders>
          </w:tcPr>
          <w:p w14:paraId="0FC1FF12" w14:textId="27400C92" w:rsidR="006D639A" w:rsidRDefault="006D639A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Umirovljenici</w:t>
            </w:r>
          </w:p>
        </w:tc>
        <w:tc>
          <w:tcPr>
            <w:tcW w:w="2713" w:type="dxa"/>
            <w:gridSpan w:val="2"/>
            <w:tcBorders>
              <w:bottom w:val="single" w:sz="4" w:space="0" w:color="auto"/>
            </w:tcBorders>
          </w:tcPr>
          <w:p w14:paraId="206306EB" w14:textId="7DD33086" w:rsidR="006D639A" w:rsidRDefault="006D639A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Isplata novčanog dodatka povodom blagdana (božićnica) umirovljenicima</w:t>
            </w: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14:paraId="120D33C0" w14:textId="576480D6" w:rsidR="006D639A" w:rsidRDefault="006D639A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67.700,00</w:t>
            </w:r>
          </w:p>
        </w:tc>
      </w:tr>
    </w:tbl>
    <w:p w14:paraId="61FE0BB9" w14:textId="77777777" w:rsidR="00877ED0" w:rsidRPr="00DC3FC4" w:rsidRDefault="00877ED0" w:rsidP="00877ED0">
      <w:pPr>
        <w:spacing w:after="200" w:line="276" w:lineRule="auto"/>
        <w:rPr>
          <w:rFonts w:ascii="Calibri" w:eastAsia="Calibri" w:hAnsi="Calibri" w:cs="Times New Roman"/>
        </w:rPr>
      </w:pPr>
    </w:p>
    <w:p w14:paraId="6A149A83" w14:textId="6CB66DE5" w:rsidR="00877ED0" w:rsidRPr="00DC3FC4" w:rsidRDefault="00877ED0" w:rsidP="00877ED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C3FC4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 w:rsidR="00797BE7">
        <w:rPr>
          <w:rFonts w:ascii="Times New Roman" w:eastAsia="Calibri" w:hAnsi="Times New Roman" w:cs="Times New Roman"/>
          <w:sz w:val="24"/>
          <w:szCs w:val="24"/>
        </w:rPr>
        <w:t>21</w:t>
      </w:r>
      <w:r w:rsidRPr="00DC3FC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F262F">
        <w:rPr>
          <w:rFonts w:ascii="Times New Roman" w:eastAsia="Calibri" w:hAnsi="Times New Roman" w:cs="Times New Roman"/>
          <w:sz w:val="24"/>
          <w:szCs w:val="24"/>
        </w:rPr>
        <w:t>siječnj</w:t>
      </w:r>
      <w:r w:rsidRPr="00DC3FC4">
        <w:rPr>
          <w:rFonts w:ascii="Times New Roman" w:eastAsia="Calibri" w:hAnsi="Times New Roman" w:cs="Times New Roman"/>
          <w:sz w:val="24"/>
          <w:szCs w:val="24"/>
        </w:rPr>
        <w:t>a 20</w:t>
      </w:r>
      <w:r w:rsidR="00B677B6">
        <w:rPr>
          <w:rFonts w:ascii="Times New Roman" w:eastAsia="Calibri" w:hAnsi="Times New Roman" w:cs="Times New Roman"/>
          <w:sz w:val="24"/>
          <w:szCs w:val="24"/>
        </w:rPr>
        <w:t>2</w:t>
      </w:r>
      <w:r w:rsidR="002F262F">
        <w:rPr>
          <w:rFonts w:ascii="Times New Roman" w:eastAsia="Calibri" w:hAnsi="Times New Roman" w:cs="Times New Roman"/>
          <w:sz w:val="24"/>
          <w:szCs w:val="24"/>
        </w:rPr>
        <w:t>2</w:t>
      </w:r>
      <w:r w:rsidRPr="00DC3FC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D6D1F1" w14:textId="77777777" w:rsidR="009C5FB4" w:rsidRDefault="009C5FB4"/>
    <w:sectPr w:rsidR="009C5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D0"/>
    <w:rsid w:val="00020025"/>
    <w:rsid w:val="000F1504"/>
    <w:rsid w:val="0022139B"/>
    <w:rsid w:val="002F262F"/>
    <w:rsid w:val="00327365"/>
    <w:rsid w:val="00332E4F"/>
    <w:rsid w:val="003D10AF"/>
    <w:rsid w:val="003D7205"/>
    <w:rsid w:val="00424CA9"/>
    <w:rsid w:val="00481CAA"/>
    <w:rsid w:val="004D5F8B"/>
    <w:rsid w:val="00672290"/>
    <w:rsid w:val="006A4D21"/>
    <w:rsid w:val="006D639A"/>
    <w:rsid w:val="00766D12"/>
    <w:rsid w:val="00797BE7"/>
    <w:rsid w:val="007C50FF"/>
    <w:rsid w:val="00877ED0"/>
    <w:rsid w:val="009C38C6"/>
    <w:rsid w:val="009C5FB4"/>
    <w:rsid w:val="00AA019E"/>
    <w:rsid w:val="00AE1488"/>
    <w:rsid w:val="00AF5236"/>
    <w:rsid w:val="00B14085"/>
    <w:rsid w:val="00B677B6"/>
    <w:rsid w:val="00B67D88"/>
    <w:rsid w:val="00BC5D97"/>
    <w:rsid w:val="00CB458E"/>
    <w:rsid w:val="00D70964"/>
    <w:rsid w:val="00D866EB"/>
    <w:rsid w:val="00DA4C0B"/>
    <w:rsid w:val="00EC379F"/>
    <w:rsid w:val="00F11C6F"/>
    <w:rsid w:val="00F37DC8"/>
    <w:rsid w:val="00F7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DCE0"/>
  <w15:chartTrackingRefBased/>
  <w15:docId w15:val="{82F2F507-B4AD-45D2-A097-20968483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E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12</cp:revision>
  <dcterms:created xsi:type="dcterms:W3CDTF">2019-10-07T08:13:00Z</dcterms:created>
  <dcterms:modified xsi:type="dcterms:W3CDTF">2022-03-21T09:19:00Z</dcterms:modified>
</cp:coreProperties>
</file>